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  <w:t>供应商基本信息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 w:bidi="ar"/>
        </w:rPr>
        <w:t>表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 w:bidi="ar"/>
        </w:rPr>
      </w:pPr>
    </w:p>
    <w:tbl>
      <w:tblPr>
        <w:tblStyle w:val="2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133"/>
        <w:gridCol w:w="2060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法定代表人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"/>
              </w:rPr>
              <w:t>成立时间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注册资本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业务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主要业务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MzQwYzk0ZDYxMjVkYmVhNDhjM2ZiODlhYjY0ZjgifQ=="/>
  </w:docVars>
  <w:rsids>
    <w:rsidRoot w:val="1CA74D1A"/>
    <w:rsid w:val="02DE5ECF"/>
    <w:rsid w:val="038F6E86"/>
    <w:rsid w:val="09D973F0"/>
    <w:rsid w:val="0D046621"/>
    <w:rsid w:val="0F0A004B"/>
    <w:rsid w:val="0FA83AEC"/>
    <w:rsid w:val="119936D9"/>
    <w:rsid w:val="1AD97897"/>
    <w:rsid w:val="1CA74D1A"/>
    <w:rsid w:val="282D218A"/>
    <w:rsid w:val="2EED5D9C"/>
    <w:rsid w:val="35DE10A2"/>
    <w:rsid w:val="38DC74D7"/>
    <w:rsid w:val="47637D1D"/>
    <w:rsid w:val="51977F4F"/>
    <w:rsid w:val="5A4C2893"/>
    <w:rsid w:val="5C3277C0"/>
    <w:rsid w:val="61CA6509"/>
    <w:rsid w:val="690B21A2"/>
    <w:rsid w:val="6EAE5472"/>
    <w:rsid w:val="6FA31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1</TotalTime>
  <ScaleCrop>false</ScaleCrop>
  <LinksUpToDate>false</LinksUpToDate>
  <CharactersWithSpaces>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2017-10-11T08:52:00Z</dcterms:created>
  <dc:creator>Administrator</dc:creator>
  <cp:lastModifiedBy>halo</cp:lastModifiedBy>
  <dcterms:modified xsi:type="dcterms:W3CDTF">2022-11-09T01:37:00Z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300BEE47373E4FBA8CA1913272068417</vt:lpwstr>
  </property>
</Properties>
</file>